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E284" w14:textId="77777777" w:rsidR="003D4956" w:rsidRPr="00214C3E" w:rsidRDefault="003D4956">
      <w:pPr>
        <w:rPr>
          <w:sz w:val="28"/>
          <w:szCs w:val="28"/>
        </w:rPr>
      </w:pPr>
      <w:r w:rsidRPr="00214C3E">
        <w:rPr>
          <w:sz w:val="28"/>
          <w:szCs w:val="28"/>
        </w:rPr>
        <w:t>Når vi skal på lejr er følgende vigtigt at vide:</w:t>
      </w:r>
    </w:p>
    <w:p w14:paraId="218CBF64" w14:textId="051805D1" w:rsidR="003D4956" w:rsidRPr="00214C3E" w:rsidRDefault="003D4956">
      <w:pPr>
        <w:rPr>
          <w:sz w:val="28"/>
          <w:szCs w:val="28"/>
        </w:rPr>
      </w:pPr>
      <w:r w:rsidRPr="00214C3E">
        <w:rPr>
          <w:b/>
          <w:sz w:val="28"/>
          <w:szCs w:val="28"/>
        </w:rPr>
        <w:t xml:space="preserve">Bagage: </w:t>
      </w:r>
      <w:r w:rsidRPr="00214C3E">
        <w:rPr>
          <w:sz w:val="28"/>
          <w:szCs w:val="28"/>
        </w:rPr>
        <w:t>Spejderens bagage skal være pakket så den enkelte selv kan bære det hele</w:t>
      </w:r>
      <w:r w:rsidR="0099776E">
        <w:rPr>
          <w:sz w:val="28"/>
          <w:szCs w:val="28"/>
        </w:rPr>
        <w:t>.</w:t>
      </w:r>
      <w:r w:rsidRPr="00214C3E">
        <w:rPr>
          <w:sz w:val="28"/>
          <w:szCs w:val="28"/>
        </w:rPr>
        <w:t xml:space="preserve"> </w:t>
      </w:r>
      <w:r w:rsidR="00D31544">
        <w:rPr>
          <w:sz w:val="28"/>
          <w:szCs w:val="28"/>
        </w:rPr>
        <w:t>Vi går ikke så langt.</w:t>
      </w:r>
      <w:r w:rsidR="00FA57A2">
        <w:rPr>
          <w:sz w:val="28"/>
          <w:szCs w:val="28"/>
        </w:rPr>
        <w:t xml:space="preserve"> Vi har altid vores tørklæde på og husk ”gnisten” lommebogen.</w:t>
      </w:r>
    </w:p>
    <w:p w14:paraId="2F972636" w14:textId="1E3323EC" w:rsidR="003D4956" w:rsidRPr="00214C3E" w:rsidRDefault="003D4956">
      <w:pPr>
        <w:rPr>
          <w:sz w:val="28"/>
          <w:szCs w:val="28"/>
        </w:rPr>
      </w:pPr>
      <w:r w:rsidRPr="00214C3E">
        <w:rPr>
          <w:b/>
          <w:sz w:val="28"/>
          <w:szCs w:val="28"/>
        </w:rPr>
        <w:t xml:space="preserve">Liggeunderlag: </w:t>
      </w:r>
      <w:r w:rsidRPr="00214C3E">
        <w:rPr>
          <w:sz w:val="28"/>
          <w:szCs w:val="28"/>
        </w:rPr>
        <w:t>Vi anbefaler skumunderlag, da dette er let for spejderen selv at håndterer. Selvoppustelig underlag medbringes først når</w:t>
      </w:r>
      <w:r w:rsidR="00256290">
        <w:rPr>
          <w:sz w:val="28"/>
          <w:szCs w:val="28"/>
        </w:rPr>
        <w:t xml:space="preserve"> spejderne selv kan puste det op</w:t>
      </w:r>
      <w:r w:rsidRPr="00214C3E">
        <w:rPr>
          <w:sz w:val="28"/>
          <w:szCs w:val="28"/>
        </w:rPr>
        <w:t xml:space="preserve"> og rulle det sammen igen (det er ret svært). Almindelige madrasser</w:t>
      </w:r>
      <w:r w:rsidR="00CB142C">
        <w:rPr>
          <w:sz w:val="28"/>
          <w:szCs w:val="28"/>
        </w:rPr>
        <w:t xml:space="preserve">/foldemadrasser </w:t>
      </w:r>
      <w:r w:rsidRPr="00214C3E">
        <w:rPr>
          <w:sz w:val="28"/>
          <w:szCs w:val="28"/>
        </w:rPr>
        <w:t>kan ikke anvendes.</w:t>
      </w:r>
      <w:r w:rsidR="00E079FA">
        <w:rPr>
          <w:sz w:val="28"/>
          <w:szCs w:val="28"/>
        </w:rPr>
        <w:t xml:space="preserve"> </w:t>
      </w:r>
      <w:r w:rsidR="00037A77">
        <w:rPr>
          <w:sz w:val="28"/>
          <w:szCs w:val="28"/>
        </w:rPr>
        <w:t xml:space="preserve">Når vi sover i hytte medbring lagen </w:t>
      </w:r>
      <w:r w:rsidR="00CF2E9D">
        <w:rPr>
          <w:sz w:val="28"/>
          <w:szCs w:val="28"/>
        </w:rPr>
        <w:t>i</w:t>
      </w:r>
      <w:r w:rsidR="00037A77">
        <w:rPr>
          <w:sz w:val="28"/>
          <w:szCs w:val="28"/>
        </w:rPr>
        <w:t xml:space="preserve"> stedet for liggeunderlag.</w:t>
      </w:r>
    </w:p>
    <w:p w14:paraId="54A1B903" w14:textId="3EA1DD51" w:rsidR="003D4956" w:rsidRPr="00214C3E" w:rsidRDefault="003D4956">
      <w:pPr>
        <w:rPr>
          <w:sz w:val="28"/>
          <w:szCs w:val="28"/>
        </w:rPr>
      </w:pPr>
      <w:r w:rsidRPr="00214C3E">
        <w:rPr>
          <w:b/>
          <w:sz w:val="28"/>
          <w:szCs w:val="28"/>
        </w:rPr>
        <w:t>Sovepose:</w:t>
      </w:r>
      <w:r w:rsidRPr="00214C3E">
        <w:rPr>
          <w:sz w:val="28"/>
          <w:szCs w:val="28"/>
        </w:rPr>
        <w:t xml:space="preserve"> Skal selvfølgelig kunne holde spejderen varm og skal være i et soveposehylste</w:t>
      </w:r>
      <w:r w:rsidR="00CB142C">
        <w:rPr>
          <w:sz w:val="28"/>
          <w:szCs w:val="28"/>
        </w:rPr>
        <w:t>r</w:t>
      </w:r>
      <w:r w:rsidRPr="00214C3E">
        <w:rPr>
          <w:sz w:val="28"/>
          <w:szCs w:val="28"/>
        </w:rPr>
        <w:t xml:space="preserve">. Når vi er afsted hvor det kan være koldt om natten er en </w:t>
      </w:r>
      <w:r w:rsidR="00C35834" w:rsidRPr="00214C3E">
        <w:rPr>
          <w:sz w:val="28"/>
          <w:szCs w:val="28"/>
        </w:rPr>
        <w:t>inder pose</w:t>
      </w:r>
      <w:r w:rsidRPr="00214C3E">
        <w:rPr>
          <w:sz w:val="28"/>
          <w:szCs w:val="28"/>
        </w:rPr>
        <w:t>/fleecepose en god ide.</w:t>
      </w:r>
    </w:p>
    <w:p w14:paraId="5E1F924C" w14:textId="38683AAB" w:rsidR="00CB142C" w:rsidRPr="00214C3E" w:rsidRDefault="00C35834">
      <w:pPr>
        <w:rPr>
          <w:sz w:val="28"/>
          <w:szCs w:val="28"/>
        </w:rPr>
      </w:pPr>
      <w:r w:rsidRPr="00214C3E">
        <w:rPr>
          <w:b/>
          <w:sz w:val="28"/>
          <w:szCs w:val="28"/>
        </w:rPr>
        <w:t xml:space="preserve">Tøj: </w:t>
      </w:r>
      <w:r w:rsidRPr="00214C3E">
        <w:rPr>
          <w:sz w:val="28"/>
          <w:szCs w:val="28"/>
        </w:rPr>
        <w:t>Spejdere kan sagtens tåle at være beskidte, men ikke våde, så rene bukser/bluser til hver dag er ikke nødvendigt</w:t>
      </w:r>
      <w:r w:rsidR="00CB142C">
        <w:rPr>
          <w:sz w:val="28"/>
          <w:szCs w:val="28"/>
        </w:rPr>
        <w:t>, men selvfølgelig ekstra tøj</w:t>
      </w:r>
      <w:r w:rsidR="00D31544">
        <w:rPr>
          <w:sz w:val="28"/>
          <w:szCs w:val="28"/>
        </w:rPr>
        <w:t xml:space="preserve"> dog strømper til hver dag, gerne flere par.</w:t>
      </w:r>
      <w:r w:rsidR="00CB142C">
        <w:rPr>
          <w:sz w:val="28"/>
          <w:szCs w:val="28"/>
        </w:rPr>
        <w:t xml:space="preserve"> </w:t>
      </w:r>
      <w:r w:rsidRPr="00214C3E">
        <w:rPr>
          <w:sz w:val="28"/>
          <w:szCs w:val="28"/>
        </w:rPr>
        <w:t>Fodtøj som sidder godt på foden.</w:t>
      </w:r>
      <w:r w:rsidR="00CB142C">
        <w:rPr>
          <w:sz w:val="28"/>
          <w:szCs w:val="28"/>
        </w:rPr>
        <w:t xml:space="preserve"> Også gerne gummistøvler og regntøj. Husk hue og vanter (også i maj måned). Det kan være en fordel at pakke tøjet i fryseposer. Så er det lettere at finde og bliver ikke rodet rundt i hele tasken. </w:t>
      </w:r>
      <w:r w:rsidR="00CF2E9D">
        <w:rPr>
          <w:sz w:val="28"/>
          <w:szCs w:val="28"/>
        </w:rPr>
        <w:t>Ekstra pose til beskidt/vådt tøj.</w:t>
      </w:r>
    </w:p>
    <w:p w14:paraId="48D0AE24" w14:textId="211C753B" w:rsidR="00C35834" w:rsidRPr="00214C3E" w:rsidRDefault="00C35834">
      <w:pPr>
        <w:rPr>
          <w:sz w:val="28"/>
          <w:szCs w:val="28"/>
        </w:rPr>
      </w:pPr>
      <w:r w:rsidRPr="00214C3E">
        <w:rPr>
          <w:b/>
          <w:sz w:val="28"/>
          <w:szCs w:val="28"/>
        </w:rPr>
        <w:t xml:space="preserve">Bestikpose: </w:t>
      </w:r>
      <w:r w:rsidRPr="00214C3E">
        <w:rPr>
          <w:sz w:val="28"/>
          <w:szCs w:val="28"/>
        </w:rPr>
        <w:t xml:space="preserve">Er en </w:t>
      </w:r>
      <w:r w:rsidR="002900B5" w:rsidRPr="00214C3E">
        <w:rPr>
          <w:sz w:val="28"/>
          <w:szCs w:val="28"/>
        </w:rPr>
        <w:t>stofpose</w:t>
      </w:r>
      <w:r w:rsidRPr="00214C3E">
        <w:rPr>
          <w:sz w:val="28"/>
          <w:szCs w:val="28"/>
        </w:rPr>
        <w:t xml:space="preserve"> (ikke plastik, da den hurtigt går i stykker) og indeholder: flad tallerken, dyb tallerken, kop</w:t>
      </w:r>
      <w:r w:rsidR="00E079FA">
        <w:rPr>
          <w:sz w:val="28"/>
          <w:szCs w:val="28"/>
        </w:rPr>
        <w:t xml:space="preserve"> (disse i plast eller metal så de ikke går i stykker)</w:t>
      </w:r>
      <w:r w:rsidRPr="00214C3E">
        <w:rPr>
          <w:sz w:val="28"/>
          <w:szCs w:val="28"/>
        </w:rPr>
        <w:t>, kniv, gaffel, ske og viskestykke.</w:t>
      </w:r>
      <w:r w:rsidR="00EB622B">
        <w:rPr>
          <w:sz w:val="28"/>
          <w:szCs w:val="28"/>
        </w:rPr>
        <w:t xml:space="preserve"> En affaldspose til sidste dag, så slipper man for opvasken</w:t>
      </w:r>
      <w:r w:rsidR="00EB622B" w:rsidRPr="00EB622B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08B56F73" w14:textId="77777777" w:rsidR="00C35834" w:rsidRPr="00214C3E" w:rsidRDefault="0026443F">
      <w:pPr>
        <w:rPr>
          <w:sz w:val="28"/>
          <w:szCs w:val="28"/>
        </w:rPr>
      </w:pPr>
      <w:r w:rsidRPr="00214C3E">
        <w:rPr>
          <w:b/>
          <w:sz w:val="28"/>
          <w:szCs w:val="28"/>
        </w:rPr>
        <w:t xml:space="preserve">Navn: </w:t>
      </w:r>
      <w:r w:rsidRPr="00214C3E">
        <w:rPr>
          <w:sz w:val="28"/>
          <w:szCs w:val="28"/>
        </w:rPr>
        <w:t>ALT skal selvfølgelig være mærket med navn.</w:t>
      </w:r>
    </w:p>
    <w:p w14:paraId="74F4D52A" w14:textId="77777777" w:rsidR="00EB622B" w:rsidRPr="00EB622B" w:rsidRDefault="00EB622B" w:rsidP="00EB622B">
      <w:pPr>
        <w:rPr>
          <w:sz w:val="28"/>
          <w:szCs w:val="28"/>
        </w:rPr>
      </w:pPr>
      <w:r w:rsidRPr="00EB622B">
        <w:rPr>
          <w:b/>
          <w:bCs/>
          <w:sz w:val="28"/>
          <w:szCs w:val="28"/>
        </w:rPr>
        <w:t>Medicin mv: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Husk at give en leder besked hvis spejderen tager medicin eller der er andet vi skal tage hensyn til.</w:t>
      </w:r>
    </w:p>
    <w:p w14:paraId="3381567C" w14:textId="2B819D0C" w:rsidR="0026443F" w:rsidRDefault="0026443F">
      <w:pPr>
        <w:rPr>
          <w:sz w:val="28"/>
          <w:szCs w:val="28"/>
        </w:rPr>
      </w:pPr>
      <w:r w:rsidRPr="00214C3E">
        <w:rPr>
          <w:sz w:val="28"/>
          <w:szCs w:val="28"/>
        </w:rPr>
        <w:t>Det er vigtigt at spe</w:t>
      </w:r>
      <w:r w:rsidR="00256290">
        <w:rPr>
          <w:sz w:val="28"/>
          <w:szCs w:val="28"/>
        </w:rPr>
        <w:t>jderen er med til at pakke bagag</w:t>
      </w:r>
      <w:r w:rsidRPr="00214C3E">
        <w:rPr>
          <w:sz w:val="28"/>
          <w:szCs w:val="28"/>
        </w:rPr>
        <w:t>en, da de har brug for at vide hvad de har med og hvor det er.</w:t>
      </w:r>
      <w:r w:rsidR="00CB142C">
        <w:rPr>
          <w:sz w:val="28"/>
          <w:szCs w:val="28"/>
        </w:rPr>
        <w:t xml:space="preserve"> Der må gerne være god plads i tas</w:t>
      </w:r>
      <w:r w:rsidR="0099776E">
        <w:rPr>
          <w:sz w:val="28"/>
          <w:szCs w:val="28"/>
        </w:rPr>
        <w:t>k</w:t>
      </w:r>
      <w:r w:rsidR="00CB142C">
        <w:rPr>
          <w:sz w:val="28"/>
          <w:szCs w:val="28"/>
        </w:rPr>
        <w:t>en så er det letter at finde tingene.</w:t>
      </w:r>
      <w:r w:rsidR="00D31544">
        <w:rPr>
          <w:sz w:val="28"/>
          <w:szCs w:val="28"/>
        </w:rPr>
        <w:t xml:space="preserve"> </w:t>
      </w:r>
      <w:r w:rsidR="00CF2E9D">
        <w:rPr>
          <w:sz w:val="28"/>
          <w:szCs w:val="28"/>
        </w:rPr>
        <w:t>Mikrospejdere</w:t>
      </w:r>
      <w:r w:rsidR="00D31544">
        <w:rPr>
          <w:sz w:val="28"/>
          <w:szCs w:val="28"/>
        </w:rPr>
        <w:t xml:space="preserve"> har ikke mobil telefon med.</w:t>
      </w:r>
      <w:r w:rsidR="00CF2E9D">
        <w:rPr>
          <w:sz w:val="28"/>
          <w:szCs w:val="28"/>
        </w:rPr>
        <w:t xml:space="preserve"> </w:t>
      </w:r>
    </w:p>
    <w:p w14:paraId="30561915" w14:textId="0A376CC4" w:rsidR="00EB622B" w:rsidRPr="00742F73" w:rsidRDefault="00582A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Vi glæde</w:t>
      </w:r>
      <w:r w:rsidR="00D31544">
        <w:rPr>
          <w:sz w:val="28"/>
          <w:szCs w:val="28"/>
        </w:rPr>
        <w:t>r</w:t>
      </w:r>
      <w:r>
        <w:rPr>
          <w:sz w:val="28"/>
          <w:szCs w:val="28"/>
        </w:rPr>
        <w:t xml:space="preserve"> os til nogle hyggelige lej</w:t>
      </w:r>
      <w:r w:rsidR="00D31544">
        <w:rPr>
          <w:sz w:val="28"/>
          <w:szCs w:val="28"/>
        </w:rPr>
        <w:t>re</w:t>
      </w:r>
      <w:r>
        <w:rPr>
          <w:sz w:val="28"/>
          <w:szCs w:val="28"/>
        </w:rPr>
        <w:t xml:space="preserve"> med mikrospejderne</w:t>
      </w:r>
      <w:r w:rsidR="00683012" w:rsidRPr="00742F73">
        <w:rPr>
          <w:b/>
          <w:bCs/>
          <w:sz w:val="28"/>
          <w:szCs w:val="28"/>
        </w:rPr>
        <w:t xml:space="preserve">, husk </w:t>
      </w:r>
      <w:r w:rsidR="00D31544">
        <w:rPr>
          <w:b/>
          <w:bCs/>
          <w:sz w:val="28"/>
          <w:szCs w:val="28"/>
        </w:rPr>
        <w:t>I</w:t>
      </w:r>
      <w:r w:rsidR="00683012" w:rsidRPr="00742F73">
        <w:rPr>
          <w:b/>
          <w:bCs/>
          <w:sz w:val="28"/>
          <w:szCs w:val="28"/>
        </w:rPr>
        <w:t xml:space="preserve"> altid kan spørge hvis der er noget </w:t>
      </w:r>
      <w:r w:rsidR="00D31544">
        <w:rPr>
          <w:b/>
          <w:bCs/>
          <w:sz w:val="28"/>
          <w:szCs w:val="28"/>
        </w:rPr>
        <w:t>I</w:t>
      </w:r>
      <w:r w:rsidR="00683012" w:rsidRPr="00742F73">
        <w:rPr>
          <w:b/>
          <w:bCs/>
          <w:sz w:val="28"/>
          <w:szCs w:val="28"/>
        </w:rPr>
        <w:t xml:space="preserve"> er i tvivl om.</w:t>
      </w:r>
    </w:p>
    <w:p w14:paraId="7585E59D" w14:textId="726E9BA9" w:rsidR="0026443F" w:rsidRPr="00214C3E" w:rsidRDefault="00CB142C">
      <w:pPr>
        <w:rPr>
          <w:sz w:val="28"/>
          <w:szCs w:val="28"/>
        </w:rPr>
      </w:pPr>
      <w:r>
        <w:rPr>
          <w:sz w:val="28"/>
          <w:szCs w:val="28"/>
        </w:rPr>
        <w:t>Spejder hilsen fra Mikrolederen</w:t>
      </w:r>
    </w:p>
    <w:sectPr w:rsidR="0026443F" w:rsidRPr="00214C3E" w:rsidSect="00D31544">
      <w:headerReference w:type="default" r:id="rId6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4EB" w14:textId="77777777" w:rsidR="004028E6" w:rsidRDefault="004028E6" w:rsidP="00582AF7">
      <w:pPr>
        <w:spacing w:after="0" w:line="240" w:lineRule="auto"/>
      </w:pPr>
      <w:r>
        <w:separator/>
      </w:r>
    </w:p>
  </w:endnote>
  <w:endnote w:type="continuationSeparator" w:id="0">
    <w:p w14:paraId="1CB14D24" w14:textId="77777777" w:rsidR="004028E6" w:rsidRDefault="004028E6" w:rsidP="0058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B265" w14:textId="77777777" w:rsidR="004028E6" w:rsidRDefault="004028E6" w:rsidP="00582AF7">
      <w:pPr>
        <w:spacing w:after="0" w:line="240" w:lineRule="auto"/>
      </w:pPr>
      <w:r>
        <w:separator/>
      </w:r>
    </w:p>
  </w:footnote>
  <w:footnote w:type="continuationSeparator" w:id="0">
    <w:p w14:paraId="40F1DA2B" w14:textId="77777777" w:rsidR="004028E6" w:rsidRDefault="004028E6" w:rsidP="0058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7E37" w14:textId="77777777" w:rsidR="00D31544" w:rsidRDefault="00D31544" w:rsidP="00D31544">
    <w:pPr>
      <w:pStyle w:val="Sidehoved"/>
      <w:jc w:val="center"/>
      <w:rPr>
        <w:noProof/>
        <w:lang w:eastAsia="da-DK"/>
      </w:rPr>
    </w:pPr>
  </w:p>
  <w:p w14:paraId="7FB80D3D" w14:textId="790C6903" w:rsidR="00582AF7" w:rsidRPr="00D31544" w:rsidRDefault="00D31544" w:rsidP="00D31544">
    <w:pPr>
      <w:pStyle w:val="Sidehoved"/>
      <w:jc w:val="center"/>
      <w:rPr>
        <w:sz w:val="44"/>
        <w:szCs w:val="44"/>
      </w:rPr>
    </w:pPr>
    <w:r w:rsidRPr="00582AF7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F813792" wp14:editId="6303092F">
          <wp:simplePos x="0" y="0"/>
          <wp:positionH relativeFrom="column">
            <wp:posOffset>114262</wp:posOffset>
          </wp:positionH>
          <wp:positionV relativeFrom="paragraph">
            <wp:posOffset>-151575</wp:posOffset>
          </wp:positionV>
          <wp:extent cx="1513489" cy="1075519"/>
          <wp:effectExtent l="0" t="0" r="0" b="0"/>
          <wp:wrapNone/>
          <wp:docPr id="2" name="Billede 2" descr="http://cdn.xl.thumbs.canstockphoto.dk/canstock32347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dn.xl.thumbs.canstockphoto.dk/canstock32347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89" cy="107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544">
      <w:rPr>
        <w:sz w:val="44"/>
        <w:szCs w:val="44"/>
      </w:rPr>
      <w:t>Mikro på lejr</w:t>
    </w:r>
  </w:p>
  <w:p w14:paraId="012E17CA" w14:textId="18F296E1" w:rsidR="002900B5" w:rsidRDefault="002900B5">
    <w:pPr>
      <w:pStyle w:val="Sidehoved"/>
    </w:pPr>
  </w:p>
  <w:p w14:paraId="78D6044E" w14:textId="38A17055" w:rsidR="002900B5" w:rsidRDefault="002900B5">
    <w:pPr>
      <w:pStyle w:val="Sidehoved"/>
    </w:pPr>
  </w:p>
  <w:p w14:paraId="7AAF4E72" w14:textId="32615E81" w:rsidR="002900B5" w:rsidRDefault="002900B5">
    <w:pPr>
      <w:pStyle w:val="Sidehoved"/>
    </w:pPr>
  </w:p>
  <w:p w14:paraId="5C7354B3" w14:textId="77777777" w:rsidR="002900B5" w:rsidRDefault="002900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6E0"/>
    <w:rsid w:val="00037A77"/>
    <w:rsid w:val="00214C3E"/>
    <w:rsid w:val="00244B99"/>
    <w:rsid w:val="00256290"/>
    <w:rsid w:val="0026443F"/>
    <w:rsid w:val="002900B5"/>
    <w:rsid w:val="003D4956"/>
    <w:rsid w:val="004028E6"/>
    <w:rsid w:val="004313BC"/>
    <w:rsid w:val="004C16E0"/>
    <w:rsid w:val="004F5DAD"/>
    <w:rsid w:val="00582AF7"/>
    <w:rsid w:val="005E693E"/>
    <w:rsid w:val="00683012"/>
    <w:rsid w:val="00742F73"/>
    <w:rsid w:val="0099776E"/>
    <w:rsid w:val="00A338D7"/>
    <w:rsid w:val="00AE52ED"/>
    <w:rsid w:val="00C35834"/>
    <w:rsid w:val="00CB142C"/>
    <w:rsid w:val="00CF2E9D"/>
    <w:rsid w:val="00D31544"/>
    <w:rsid w:val="00DA63C7"/>
    <w:rsid w:val="00E079FA"/>
    <w:rsid w:val="00EB622B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CBCD93"/>
  <w15:docId w15:val="{282AF34B-4E4C-41E5-A0E1-A5F8A3C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2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2AF7"/>
  </w:style>
  <w:style w:type="paragraph" w:styleId="Sidefod">
    <w:name w:val="footer"/>
    <w:basedOn w:val="Normal"/>
    <w:link w:val="SidefodTegn"/>
    <w:uiPriority w:val="99"/>
    <w:unhideWhenUsed/>
    <w:rsid w:val="00582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2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Rost Christensen</dc:creator>
  <cp:lastModifiedBy>Jannie Lausen</cp:lastModifiedBy>
  <cp:revision>20</cp:revision>
  <cp:lastPrinted>2023-02-27T12:30:00Z</cp:lastPrinted>
  <dcterms:created xsi:type="dcterms:W3CDTF">2015-10-04T18:28:00Z</dcterms:created>
  <dcterms:modified xsi:type="dcterms:W3CDTF">2023-05-08T13:11:00Z</dcterms:modified>
</cp:coreProperties>
</file>